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3662C9" w14:textId="3CBE8B65" w:rsidR="00B9769A" w:rsidRPr="006D4EC5" w:rsidRDefault="00B9769A" w:rsidP="00B9769A">
      <w:pPr>
        <w:jc w:val="center"/>
        <w:rPr>
          <w:rFonts w:ascii="Times New Roman" w:hAnsi="Times New Roman"/>
          <w:b/>
          <w:bCs/>
          <w:color w:val="FF0000"/>
          <w:sz w:val="40"/>
          <w:szCs w:val="40"/>
          <w:u w:val="single"/>
          <w:lang w:val="en-US"/>
        </w:rPr>
      </w:pPr>
      <w:r w:rsidRPr="006D4EC5">
        <w:rPr>
          <w:rFonts w:ascii="Times New Roman" w:hAnsi="Times New Roman"/>
          <w:b/>
          <w:bCs/>
          <w:color w:val="FF0000"/>
          <w:sz w:val="40"/>
          <w:szCs w:val="40"/>
          <w:u w:val="single"/>
          <w:lang w:val="en-US"/>
        </w:rPr>
        <w:t>Step A</w:t>
      </w:r>
    </w:p>
    <w:p w14:paraId="4D888B8B" w14:textId="2B4CB47A" w:rsidR="006D4EC5" w:rsidRPr="006D4EC5" w:rsidRDefault="006D4EC5" w:rsidP="006D4EC5">
      <w:pPr>
        <w:pStyle w:val="ListParagraph"/>
        <w:numPr>
          <w:ilvl w:val="0"/>
          <w:numId w:val="5"/>
        </w:numPr>
        <w:jc w:val="both"/>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C5">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p w14:paraId="41755A12" w14:textId="77777777" w:rsidR="002C36EB" w:rsidRPr="00841690" w:rsidRDefault="002C36EB" w:rsidP="002C36EB">
      <w:pPr>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is designed to store and manage data for a retail business. It includes information about customers, products, employees, suppliers, sales transactions, and inventory levels. The main functionalities of the system include managing sales transactions, tracking inventory levels, and maintaining records of customers, employees, and suppliers.</w:t>
      </w:r>
    </w:p>
    <w:p w14:paraId="5BDAA5C1" w14:textId="7913D610" w:rsidR="00582ACB" w:rsidRPr="002C36EB" w:rsidRDefault="00582ACB" w:rsidP="002C36EB">
      <w:pPr>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36EB">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Entities and </w:t>
      </w:r>
      <w:r w:rsidR="002C36EB">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2C36EB">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heir </w:t>
      </w:r>
      <w:r w:rsidR="002C36EB">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2C36EB">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unctions:</w:t>
      </w:r>
    </w:p>
    <w:p w14:paraId="5E6E351B" w14:textId="77777777" w:rsidR="00582ACB" w:rsidRPr="002C36EB" w:rsidRDefault="00582ACB" w:rsidP="00582ACB">
      <w:pPr>
        <w:pStyle w:val="ListParagraph"/>
        <w:numPr>
          <w:ilvl w:val="0"/>
          <w:numId w:val="9"/>
        </w:numP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36EB">
        <w:rPr>
          <w:rFonts w:asciiTheme="majorBidi" w:hAnsiTheme="majorBidi" w:cstheme="majorBidi"/>
          <w:b/>
          <w:b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w:t>
      </w:r>
      <w:r w:rsidRP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entity stores information about the customers of the store, including their unique ID, name, and email address.</w:t>
      </w:r>
    </w:p>
    <w:p w14:paraId="0DCD99FC" w14:textId="77777777" w:rsidR="00582ACB" w:rsidRPr="002C36EB" w:rsidRDefault="00582ACB" w:rsidP="00582ACB">
      <w:pPr>
        <w:pStyle w:val="ListParagraph"/>
        <w:numPr>
          <w:ilvl w:val="0"/>
          <w:numId w:val="9"/>
        </w:numP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36EB">
        <w:rPr>
          <w:rFonts w:asciiTheme="majorBidi" w:hAnsiTheme="majorBidi" w:cstheme="majorBidi"/>
          <w:b/>
          <w:b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Employees</w:t>
      </w:r>
      <w:r w:rsidRP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entity holds data about the store's employees, including their unique ID, name, position, and hire date.</w:t>
      </w:r>
    </w:p>
    <w:p w14:paraId="78530CEF" w14:textId="77777777" w:rsidR="00582ACB" w:rsidRPr="002C36EB" w:rsidRDefault="00582ACB" w:rsidP="00582ACB">
      <w:pPr>
        <w:pStyle w:val="ListParagraph"/>
        <w:numPr>
          <w:ilvl w:val="0"/>
          <w:numId w:val="9"/>
        </w:numP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36EB">
        <w:rPr>
          <w:rFonts w:asciiTheme="majorBidi" w:hAnsiTheme="majorBidi" w:cstheme="majorBidi"/>
          <w:b/>
          <w:b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r w:rsidRP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entity captures details about the products available in the store, including their unique ID, name, type, and price.</w:t>
      </w:r>
    </w:p>
    <w:p w14:paraId="177DA352" w14:textId="77777777" w:rsidR="00582ACB" w:rsidRPr="002C36EB" w:rsidRDefault="00582ACB" w:rsidP="00582ACB">
      <w:pPr>
        <w:pStyle w:val="ListParagraph"/>
        <w:numPr>
          <w:ilvl w:val="0"/>
          <w:numId w:val="9"/>
        </w:numP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36EB">
        <w:rPr>
          <w:rFonts w:asciiTheme="majorBidi" w:hAnsiTheme="majorBidi" w:cstheme="majorBidi"/>
          <w:b/>
          <w:b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Suppliers</w:t>
      </w:r>
      <w:r w:rsidRP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entity maintains information about the suppliers who provide products to the store, including their unique ID, name, and email address.</w:t>
      </w:r>
    </w:p>
    <w:p w14:paraId="15337646" w14:textId="724D2262" w:rsidR="00582ACB" w:rsidRPr="002C36EB" w:rsidRDefault="00582ACB" w:rsidP="00582ACB">
      <w:pPr>
        <w:pStyle w:val="ListParagraph"/>
        <w:numPr>
          <w:ilvl w:val="0"/>
          <w:numId w:val="9"/>
        </w:numP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36EB">
        <w:rPr>
          <w:rFonts w:asciiTheme="majorBidi" w:hAnsiTheme="majorBidi" w:cstheme="majorBidi"/>
          <w:b/>
          <w:b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Inventory</w:t>
      </w:r>
      <w:r w:rsidRP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entity tracks the stock of products in the store, including the unique inventory ID, quantity, last restocked date, product ID, and supplier ID.</w:t>
      </w:r>
    </w:p>
    <w:p w14:paraId="643F73D0" w14:textId="170E25F4" w:rsidR="00582ACB" w:rsidRPr="002C36EB" w:rsidRDefault="00582ACB" w:rsidP="002C36EB">
      <w:pPr>
        <w:pStyle w:val="ListParagraph"/>
        <w:numPr>
          <w:ilvl w:val="0"/>
          <w:numId w:val="9"/>
        </w:numP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36EB">
        <w:rPr>
          <w:rFonts w:asciiTheme="majorBidi" w:hAnsiTheme="majorBidi" w:cstheme="majorBidi"/>
          <w:b/>
          <w:b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w:t>
      </w:r>
      <w:r w:rsidRP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a weak entity identified by </w:t>
      </w:r>
      <w:proofErr w:type="spellStart"/>
      <w:r w:rsidRP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CustomerID</w:t>
      </w:r>
      <w:proofErr w:type="spellEnd"/>
      <w:r w:rsidRP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EmployeeID</w:t>
      </w:r>
      <w:proofErr w:type="spellEnd"/>
      <w:r w:rsidRP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entity records sales transactions, including the unique sale ID, date of sale, total amount, customer ID, and employee ID involved in the sale.</w:t>
      </w:r>
    </w:p>
    <w:p w14:paraId="5F98A5AE" w14:textId="77777777" w:rsidR="00582ACB" w:rsidRPr="00582ACB" w:rsidRDefault="00582ACB" w:rsidP="006D4EC5">
      <w:p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F1F098" w14:textId="5FB247DB" w:rsidR="006C4FC5" w:rsidRPr="002C36EB" w:rsidRDefault="006D4EC5" w:rsidP="002C36EB">
      <w:pPr>
        <w:pStyle w:val="ListParagraph"/>
        <w:numPr>
          <w:ilvl w:val="0"/>
          <w:numId w:val="5"/>
        </w:numPr>
        <w:jc w:val="both"/>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C5">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ERD and DSD Diagrams</w:t>
      </w:r>
      <w:r>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409386" w14:textId="23FBB19A" w:rsidR="006D4EC5" w:rsidRPr="00022AE8" w:rsidRDefault="006D4EC5" w:rsidP="006D4EC5">
      <w:pPr>
        <w:jc w:val="center"/>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AE8">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ERD Diagram</w:t>
      </w:r>
    </w:p>
    <w:p w14:paraId="3A8DF692" w14:textId="0E2B7FB8" w:rsidR="006C4FC5" w:rsidRDefault="002C36EB" w:rsidP="00582ACB">
      <w:pPr>
        <w:jc w:val="cente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391E358" wp14:editId="44E48768">
            <wp:extent cx="5722620" cy="3124200"/>
            <wp:effectExtent l="0" t="0" r="0" b="0"/>
            <wp:docPr id="17202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14:paraId="73F201E4" w14:textId="77777777" w:rsidR="00582ACB" w:rsidRDefault="00582ACB" w:rsidP="00582ACB">
      <w:pPr>
        <w:jc w:val="cente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E5B42C" w14:textId="093DDA3F" w:rsidR="00582ACB" w:rsidRPr="006C4FC5" w:rsidRDefault="00582ACB" w:rsidP="00582ACB">
      <w:pPr>
        <w:jc w:val="cente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AE8">
        <w:rPr>
          <w:rFonts w:asciiTheme="majorBidi" w:hAnsiTheme="majorBidi" w:cstheme="majorBidi"/>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DSD Diagram</w:t>
      </w:r>
    </w:p>
    <w:p w14:paraId="32A99228" w14:textId="0EFD4258" w:rsidR="006D4EC5" w:rsidRDefault="002C36EB" w:rsidP="00582ACB">
      <w:pPr>
        <w:jc w:val="center"/>
        <w:rPr>
          <w:rFonts w:asciiTheme="majorBidi" w:hAnsiTheme="majorBidi" w:cstheme="majorBidi"/>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660B59" wp14:editId="7F057242">
            <wp:extent cx="5463540" cy="4533900"/>
            <wp:effectExtent l="0" t="0" r="3810" b="0"/>
            <wp:docPr id="993764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3540" cy="4533900"/>
                    </a:xfrm>
                    <a:prstGeom prst="rect">
                      <a:avLst/>
                    </a:prstGeom>
                    <a:noFill/>
                    <a:ln>
                      <a:noFill/>
                    </a:ln>
                  </pic:spPr>
                </pic:pic>
              </a:graphicData>
            </a:graphic>
          </wp:inline>
        </w:drawing>
      </w:r>
    </w:p>
    <w:p w14:paraId="7C321BF5" w14:textId="77777777" w:rsidR="002C36EB" w:rsidRPr="00582ACB" w:rsidRDefault="002C36EB" w:rsidP="00582ACB">
      <w:pPr>
        <w:jc w:val="center"/>
        <w:rPr>
          <w:rFonts w:asciiTheme="majorBidi" w:hAnsiTheme="majorBidi" w:cstheme="majorBidi"/>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DD6B6B" w14:textId="7EDDAB30" w:rsidR="006C4FC5" w:rsidRPr="002C36EB" w:rsidRDefault="006D4EC5" w:rsidP="002C36EB">
      <w:pPr>
        <w:pStyle w:val="ListParagraph"/>
        <w:numPr>
          <w:ilvl w:val="0"/>
          <w:numId w:val="5"/>
        </w:numPr>
        <w:jc w:val="both"/>
        <w:rPr>
          <w:rFonts w:asciiTheme="majorBidi" w:hAnsiTheme="majorBidi" w:cstheme="majorBidi"/>
          <w:b/>
          <w:bCs/>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C5">
        <w:rPr>
          <w:rFonts w:asciiTheme="majorBidi" w:hAnsiTheme="majorBidi" w:cstheme="majorBidi"/>
          <w:b/>
          <w:bCs/>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Design </w:t>
      </w:r>
      <w:proofErr w:type="spellStart"/>
      <w:r>
        <w:rPr>
          <w:rFonts w:asciiTheme="majorBidi" w:hAnsiTheme="majorBidi" w:cstheme="majorBidi"/>
          <w:b/>
          <w:bCs/>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6D4EC5">
        <w:rPr>
          <w:rFonts w:asciiTheme="majorBidi" w:hAnsiTheme="majorBidi" w:cstheme="majorBidi"/>
          <w:b/>
          <w:bCs/>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ecisions</w:t>
      </w:r>
      <w:proofErr w:type="spellEnd"/>
      <w:r w:rsidRPr="006D4EC5">
        <w:rPr>
          <w:rFonts w:asciiTheme="majorBidi" w:hAnsiTheme="majorBidi" w:cstheme="majorBidi"/>
          <w:b/>
          <w:bCs/>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94A8409" w14:textId="77777777" w:rsidR="002C36EB" w:rsidRPr="00841690" w:rsidRDefault="002C36EB" w:rsidP="002C36EB">
      <w:pPr>
        <w:jc w:val="both"/>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690">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Several design decisions were made to ensure the database structure meets the requirements:</w:t>
      </w:r>
    </w:p>
    <w:p w14:paraId="4012FFF5" w14:textId="77777777" w:rsidR="002C36EB" w:rsidRPr="00841690" w:rsidRDefault="002C36EB" w:rsidP="002C36EB">
      <w:pPr>
        <w:pStyle w:val="ListParagraph"/>
        <w:numPr>
          <w:ilvl w:val="0"/>
          <w:numId w:val="11"/>
        </w:numPr>
        <w:jc w:val="both"/>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690">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Sales table is designed as a weak entity with identifying relationships to Customers and Employees.</w:t>
      </w:r>
    </w:p>
    <w:p w14:paraId="6FB5A060" w14:textId="77777777" w:rsidR="002C36EB" w:rsidRPr="00841690" w:rsidRDefault="002C36EB" w:rsidP="002C36EB">
      <w:pPr>
        <w:pStyle w:val="ListParagraph"/>
        <w:jc w:val="both"/>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D82D3" w14:textId="77777777" w:rsidR="002C36EB" w:rsidRPr="00841690" w:rsidRDefault="002C36EB" w:rsidP="002C36EB">
      <w:pPr>
        <w:pStyle w:val="ListParagraph"/>
        <w:numPr>
          <w:ilvl w:val="0"/>
          <w:numId w:val="11"/>
        </w:numPr>
        <w:jc w:val="both"/>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690">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many-to-many relationship between Products and Sales is implemented through the </w:t>
      </w:r>
      <w:proofErr w:type="spellStart"/>
      <w:r w:rsidRPr="00841690">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ProductSales</w:t>
      </w:r>
      <w:proofErr w:type="spellEnd"/>
      <w:r w:rsidRPr="00841690">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w:t>
      </w:r>
    </w:p>
    <w:p w14:paraId="67208E60" w14:textId="77777777" w:rsidR="002C36EB" w:rsidRPr="00841690" w:rsidRDefault="002C36EB" w:rsidP="002C36EB">
      <w:pPr>
        <w:pStyle w:val="ListParagraph"/>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1801B6" w14:textId="30A338F9" w:rsidR="002C36EB" w:rsidRPr="00841690" w:rsidRDefault="002C36EB" w:rsidP="002C36EB">
      <w:pPr>
        <w:pStyle w:val="ListParagraph"/>
        <w:numPr>
          <w:ilvl w:val="0"/>
          <w:numId w:val="11"/>
        </w:numPr>
        <w:jc w:val="both"/>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690">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Referential integrity is maintained with foreign key constraints.</w:t>
      </w:r>
    </w:p>
    <w:p w14:paraId="259D0E5F" w14:textId="77777777" w:rsidR="006C4FC5" w:rsidRPr="00841690" w:rsidRDefault="006C4FC5" w:rsidP="002C36EB">
      <w:pPr>
        <w:pStyle w:val="ListParagraph"/>
        <w:jc w:val="both"/>
        <w:rPr>
          <w:rFonts w:asciiTheme="majorBidi" w:hAnsiTheme="majorBidi" w:cstheme="majorBidi"/>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07E9EE" w14:textId="77777777" w:rsidR="006C4FC5" w:rsidRDefault="006D4EC5" w:rsidP="002C36EB">
      <w:pPr>
        <w:pStyle w:val="ListParagraph"/>
        <w:numPr>
          <w:ilvl w:val="0"/>
          <w:numId w:val="7"/>
        </w:num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4FC5">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 INT was used for numeric fields, VARCHAR2 for text fields, and DATE for date fields, ensuring appropriate data representation and storage efficiency.</w:t>
      </w:r>
    </w:p>
    <w:p w14:paraId="2272ADE0" w14:textId="77777777" w:rsidR="006D4EC5" w:rsidRPr="006D4EC5" w:rsidRDefault="006D4EC5" w:rsidP="006D4EC5">
      <w:p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1ADCE" w14:textId="712DC00C" w:rsidR="009F3BC3" w:rsidRDefault="006D4EC5" w:rsidP="006D4EC5">
      <w:pPr>
        <w:pStyle w:val="ListParagraph"/>
        <w:numPr>
          <w:ilvl w:val="0"/>
          <w:numId w:val="5"/>
        </w:numPr>
        <w:jc w:val="both"/>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C5">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r w:rsidR="00866526">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Commands </w:t>
      </w:r>
      <w:r w:rsidRPr="006D4EC5">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387B44" w14:textId="6240C8A9" w:rsidR="00866526" w:rsidRPr="00866526" w:rsidRDefault="00866526" w:rsidP="00866526">
      <w:pPr>
        <w:jc w:val="both"/>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6526">
        <w:rPr>
          <w:rFonts w:asciiTheme="majorBidi" w:hAnsiTheme="majorBidi" w:cstheme="majorBidi"/>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66526">
        <w:rPr>
          <w:rFonts w:asciiTheme="majorBidi" w:hAnsiTheme="majorBidi" w:cstheme="majorBidi"/>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createTables.sql</w:t>
      </w:r>
      <w:proofErr w:type="spellEnd"/>
    </w:p>
    <w:p w14:paraId="74DDB079" w14:textId="2940ED95" w:rsidR="00866526" w:rsidRDefault="00866526" w:rsidP="00866526">
      <w:p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6526">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script contains the SQL commands to create all the necessary tables for the database, including Customers, Employees, Products, Suppliers, Inventory, Sales, and </w:t>
      </w:r>
      <w:proofErr w:type="spellStart"/>
      <w:r w:rsid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ProductSales</w:t>
      </w:r>
      <w:proofErr w:type="spellEnd"/>
      <w:r w:rsidRPr="00866526">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Each table is defined with its respective columns and data types, and foreign key constraints are set to maintain data integrity and establish relationships between tables.</w:t>
      </w:r>
    </w:p>
    <w:p w14:paraId="3AF42325"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8080"/>
          <w:kern w:val="0"/>
          <w:sz w:val="20"/>
          <w:szCs w:val="20"/>
          <w:highlight w:val="white"/>
          <w:lang w:val="en-US"/>
        </w:rPr>
        <w:t>CREATE</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TABLE</w:t>
      </w:r>
      <w:r>
        <w:rPr>
          <w:rFonts w:ascii="Courier New" w:hAnsi="Courier New" w:cs="Courier New"/>
          <w:color w:val="000000"/>
          <w:kern w:val="0"/>
          <w:sz w:val="20"/>
          <w:szCs w:val="20"/>
          <w:highlight w:val="white"/>
          <w:lang w:val="en-US"/>
        </w:rPr>
        <w:t xml:space="preserve"> Products</w:t>
      </w:r>
    </w:p>
    <w:p w14:paraId="42F5207A"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50EBC096"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ProductID</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7F481347"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ProductName </w:t>
      </w:r>
      <w:r>
        <w:rPr>
          <w:rFonts w:ascii="Courier New" w:hAnsi="Courier New" w:cs="Courier New"/>
          <w:color w:val="008080"/>
          <w:kern w:val="0"/>
          <w:sz w:val="20"/>
          <w:szCs w:val="20"/>
          <w:highlight w:val="white"/>
          <w:lang w:val="en-US"/>
        </w:rPr>
        <w:t>VARCHAR2</w:t>
      </w:r>
      <w:r>
        <w:rPr>
          <w:rFonts w:ascii="Courier New" w:hAnsi="Courier New" w:cs="Courier New"/>
          <w:color w:val="000080"/>
          <w:kern w:val="0"/>
          <w:sz w:val="20"/>
          <w:szCs w:val="20"/>
          <w:highlight w:val="white"/>
          <w:lang w:val="en-US"/>
        </w:rPr>
        <w:t>(</w:t>
      </w:r>
      <w:r>
        <w:rPr>
          <w:rFonts w:ascii="Courier New" w:hAnsi="Courier New" w:cs="Courier New"/>
          <w:color w:val="0000FF"/>
          <w:kern w:val="0"/>
          <w:sz w:val="20"/>
          <w:szCs w:val="20"/>
          <w:highlight w:val="white"/>
          <w:lang w:val="en-US"/>
        </w:rPr>
        <w:t>100</w:t>
      </w:r>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0B18945D"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Price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49007A25"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TypeOfProduct</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VARCHAR2</w:t>
      </w:r>
      <w:r>
        <w:rPr>
          <w:rFonts w:ascii="Courier New" w:hAnsi="Courier New" w:cs="Courier New"/>
          <w:color w:val="000080"/>
          <w:kern w:val="0"/>
          <w:sz w:val="20"/>
          <w:szCs w:val="20"/>
          <w:highlight w:val="white"/>
          <w:lang w:val="en-US"/>
        </w:rPr>
        <w:t>(</w:t>
      </w:r>
      <w:r>
        <w:rPr>
          <w:rFonts w:ascii="Courier New" w:hAnsi="Courier New" w:cs="Courier New"/>
          <w:color w:val="0000FF"/>
          <w:kern w:val="0"/>
          <w:sz w:val="20"/>
          <w:szCs w:val="20"/>
          <w:highlight w:val="white"/>
          <w:lang w:val="en-US"/>
        </w:rPr>
        <w:t>100</w:t>
      </w:r>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325AA66C"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PRIMARY</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KEY</w:t>
      </w:r>
      <w:r>
        <w:rPr>
          <w:rFonts w:ascii="Courier New" w:hAnsi="Courier New" w:cs="Courier New"/>
          <w:color w:val="000000"/>
          <w:kern w:val="0"/>
          <w:sz w:val="20"/>
          <w:szCs w:val="20"/>
          <w:highlight w:val="white"/>
          <w:lang w:val="en-US"/>
        </w:rPr>
        <w:t xml:space="preserve"> </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ProductID</w:t>
      </w:r>
      <w:proofErr w:type="spellEnd"/>
      <w:r>
        <w:rPr>
          <w:rFonts w:ascii="Courier New" w:hAnsi="Courier New" w:cs="Courier New"/>
          <w:color w:val="000080"/>
          <w:kern w:val="0"/>
          <w:sz w:val="20"/>
          <w:szCs w:val="20"/>
          <w:highlight w:val="white"/>
          <w:lang w:val="en-US"/>
        </w:rPr>
        <w:t>)</w:t>
      </w:r>
    </w:p>
    <w:p w14:paraId="5AAF53ED"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13338B02"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p>
    <w:p w14:paraId="3B689262"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8080"/>
          <w:kern w:val="0"/>
          <w:sz w:val="20"/>
          <w:szCs w:val="20"/>
          <w:highlight w:val="white"/>
          <w:lang w:val="en-US"/>
        </w:rPr>
        <w:t>CREATE</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TABLE</w:t>
      </w:r>
      <w:r>
        <w:rPr>
          <w:rFonts w:ascii="Courier New" w:hAnsi="Courier New" w:cs="Courier New"/>
          <w:color w:val="000000"/>
          <w:kern w:val="0"/>
          <w:sz w:val="20"/>
          <w:szCs w:val="20"/>
          <w:highlight w:val="white"/>
          <w:lang w:val="en-US"/>
        </w:rPr>
        <w:t xml:space="preserve"> Customers</w:t>
      </w:r>
    </w:p>
    <w:p w14:paraId="35C49E75"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52FFB4B6"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CustomerID</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36C48B86"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CustomerName</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VARCHAR2</w:t>
      </w:r>
      <w:r>
        <w:rPr>
          <w:rFonts w:ascii="Courier New" w:hAnsi="Courier New" w:cs="Courier New"/>
          <w:color w:val="000080"/>
          <w:kern w:val="0"/>
          <w:sz w:val="20"/>
          <w:szCs w:val="20"/>
          <w:highlight w:val="white"/>
          <w:lang w:val="en-US"/>
        </w:rPr>
        <w:t>(</w:t>
      </w:r>
      <w:r>
        <w:rPr>
          <w:rFonts w:ascii="Courier New" w:hAnsi="Courier New" w:cs="Courier New"/>
          <w:color w:val="0000FF"/>
          <w:kern w:val="0"/>
          <w:sz w:val="20"/>
          <w:szCs w:val="20"/>
          <w:highlight w:val="white"/>
          <w:lang w:val="en-US"/>
        </w:rPr>
        <w:t>100</w:t>
      </w:r>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2D29729E"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CustomerEmail</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VARCHAR2</w:t>
      </w:r>
      <w:r>
        <w:rPr>
          <w:rFonts w:ascii="Courier New" w:hAnsi="Courier New" w:cs="Courier New"/>
          <w:color w:val="000080"/>
          <w:kern w:val="0"/>
          <w:sz w:val="20"/>
          <w:szCs w:val="20"/>
          <w:highlight w:val="white"/>
          <w:lang w:val="en-US"/>
        </w:rPr>
        <w:t>(</w:t>
      </w:r>
      <w:r>
        <w:rPr>
          <w:rFonts w:ascii="Courier New" w:hAnsi="Courier New" w:cs="Courier New"/>
          <w:color w:val="0000FF"/>
          <w:kern w:val="0"/>
          <w:sz w:val="20"/>
          <w:szCs w:val="20"/>
          <w:highlight w:val="white"/>
          <w:lang w:val="en-US"/>
        </w:rPr>
        <w:t>100</w:t>
      </w:r>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2A1ED032"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PRIMARY</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KEY</w:t>
      </w:r>
      <w:r>
        <w:rPr>
          <w:rFonts w:ascii="Courier New" w:hAnsi="Courier New" w:cs="Courier New"/>
          <w:color w:val="000000"/>
          <w:kern w:val="0"/>
          <w:sz w:val="20"/>
          <w:szCs w:val="20"/>
          <w:highlight w:val="white"/>
          <w:lang w:val="en-US"/>
        </w:rPr>
        <w:t xml:space="preserve"> </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CustomerID</w:t>
      </w:r>
      <w:proofErr w:type="spellEnd"/>
      <w:r>
        <w:rPr>
          <w:rFonts w:ascii="Courier New" w:hAnsi="Courier New" w:cs="Courier New"/>
          <w:color w:val="000080"/>
          <w:kern w:val="0"/>
          <w:sz w:val="20"/>
          <w:szCs w:val="20"/>
          <w:highlight w:val="white"/>
          <w:lang w:val="en-US"/>
        </w:rPr>
        <w:t>)</w:t>
      </w:r>
    </w:p>
    <w:p w14:paraId="7B25DBDD"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767094FC"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p>
    <w:p w14:paraId="5810705F"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8080"/>
          <w:kern w:val="0"/>
          <w:sz w:val="20"/>
          <w:szCs w:val="20"/>
          <w:highlight w:val="white"/>
          <w:lang w:val="en-US"/>
        </w:rPr>
        <w:t>CREATE</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TABLE</w:t>
      </w:r>
      <w:r>
        <w:rPr>
          <w:rFonts w:ascii="Courier New" w:hAnsi="Courier New" w:cs="Courier New"/>
          <w:color w:val="000000"/>
          <w:kern w:val="0"/>
          <w:sz w:val="20"/>
          <w:szCs w:val="20"/>
          <w:highlight w:val="white"/>
          <w:lang w:val="en-US"/>
        </w:rPr>
        <w:t xml:space="preserve"> Employees</w:t>
      </w:r>
    </w:p>
    <w:p w14:paraId="09B3CADA"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5179B49B"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EmployeeID</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45128CFA"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EmployeeName</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VARCHAR2</w:t>
      </w:r>
      <w:r>
        <w:rPr>
          <w:rFonts w:ascii="Courier New" w:hAnsi="Courier New" w:cs="Courier New"/>
          <w:color w:val="000080"/>
          <w:kern w:val="0"/>
          <w:sz w:val="20"/>
          <w:szCs w:val="20"/>
          <w:highlight w:val="white"/>
          <w:lang w:val="en-US"/>
        </w:rPr>
        <w:t>(</w:t>
      </w:r>
      <w:r>
        <w:rPr>
          <w:rFonts w:ascii="Courier New" w:hAnsi="Courier New" w:cs="Courier New"/>
          <w:color w:val="0000FF"/>
          <w:kern w:val="0"/>
          <w:sz w:val="20"/>
          <w:szCs w:val="20"/>
          <w:highlight w:val="white"/>
          <w:lang w:val="en-US"/>
        </w:rPr>
        <w:t>100</w:t>
      </w:r>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73B73785"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Position </w:t>
      </w:r>
      <w:r>
        <w:rPr>
          <w:rFonts w:ascii="Courier New" w:hAnsi="Courier New" w:cs="Courier New"/>
          <w:color w:val="008080"/>
          <w:kern w:val="0"/>
          <w:sz w:val="20"/>
          <w:szCs w:val="20"/>
          <w:highlight w:val="white"/>
          <w:lang w:val="en-US"/>
        </w:rPr>
        <w:t>VARCHAR2</w:t>
      </w:r>
      <w:r>
        <w:rPr>
          <w:rFonts w:ascii="Courier New" w:hAnsi="Courier New" w:cs="Courier New"/>
          <w:color w:val="000080"/>
          <w:kern w:val="0"/>
          <w:sz w:val="20"/>
          <w:szCs w:val="20"/>
          <w:highlight w:val="white"/>
          <w:lang w:val="en-US"/>
        </w:rPr>
        <w:t>(</w:t>
      </w:r>
      <w:r>
        <w:rPr>
          <w:rFonts w:ascii="Courier New" w:hAnsi="Courier New" w:cs="Courier New"/>
          <w:color w:val="0000FF"/>
          <w:kern w:val="0"/>
          <w:sz w:val="20"/>
          <w:szCs w:val="20"/>
          <w:highlight w:val="white"/>
          <w:lang w:val="en-US"/>
        </w:rPr>
        <w:t>100</w:t>
      </w:r>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56D9EE50"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HireDate</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DATE</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01985CCA"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PRIMARY</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KEY</w:t>
      </w:r>
      <w:r>
        <w:rPr>
          <w:rFonts w:ascii="Courier New" w:hAnsi="Courier New" w:cs="Courier New"/>
          <w:color w:val="000000"/>
          <w:kern w:val="0"/>
          <w:sz w:val="20"/>
          <w:szCs w:val="20"/>
          <w:highlight w:val="white"/>
          <w:lang w:val="en-US"/>
        </w:rPr>
        <w:t xml:space="preserve"> </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EmployeeID</w:t>
      </w:r>
      <w:proofErr w:type="spellEnd"/>
      <w:r>
        <w:rPr>
          <w:rFonts w:ascii="Courier New" w:hAnsi="Courier New" w:cs="Courier New"/>
          <w:color w:val="000080"/>
          <w:kern w:val="0"/>
          <w:sz w:val="20"/>
          <w:szCs w:val="20"/>
          <w:highlight w:val="white"/>
          <w:lang w:val="en-US"/>
        </w:rPr>
        <w:t>)</w:t>
      </w:r>
    </w:p>
    <w:p w14:paraId="4D2C702C"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3CD82A11"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p>
    <w:p w14:paraId="4BD2AA90"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8080"/>
          <w:kern w:val="0"/>
          <w:sz w:val="20"/>
          <w:szCs w:val="20"/>
          <w:highlight w:val="white"/>
          <w:lang w:val="en-US"/>
        </w:rPr>
        <w:t>CREATE</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TABLE</w:t>
      </w:r>
      <w:r>
        <w:rPr>
          <w:rFonts w:ascii="Courier New" w:hAnsi="Courier New" w:cs="Courier New"/>
          <w:color w:val="000000"/>
          <w:kern w:val="0"/>
          <w:sz w:val="20"/>
          <w:szCs w:val="20"/>
          <w:highlight w:val="white"/>
          <w:lang w:val="en-US"/>
        </w:rPr>
        <w:t xml:space="preserve"> Suppliers</w:t>
      </w:r>
    </w:p>
    <w:p w14:paraId="6BE62EBA"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789B7C4B"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SupplierID</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7FFC4AA5"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SupplierName</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VARCHAR2</w:t>
      </w:r>
      <w:r>
        <w:rPr>
          <w:rFonts w:ascii="Courier New" w:hAnsi="Courier New" w:cs="Courier New"/>
          <w:color w:val="000080"/>
          <w:kern w:val="0"/>
          <w:sz w:val="20"/>
          <w:szCs w:val="20"/>
          <w:highlight w:val="white"/>
          <w:lang w:val="en-US"/>
        </w:rPr>
        <w:t>(</w:t>
      </w:r>
      <w:r>
        <w:rPr>
          <w:rFonts w:ascii="Courier New" w:hAnsi="Courier New" w:cs="Courier New"/>
          <w:color w:val="0000FF"/>
          <w:kern w:val="0"/>
          <w:sz w:val="20"/>
          <w:szCs w:val="20"/>
          <w:highlight w:val="white"/>
          <w:lang w:val="en-US"/>
        </w:rPr>
        <w:t>100</w:t>
      </w:r>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0CC89075"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SupplierEmail</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VARCHAR2</w:t>
      </w:r>
      <w:r>
        <w:rPr>
          <w:rFonts w:ascii="Courier New" w:hAnsi="Courier New" w:cs="Courier New"/>
          <w:color w:val="000080"/>
          <w:kern w:val="0"/>
          <w:sz w:val="20"/>
          <w:szCs w:val="20"/>
          <w:highlight w:val="white"/>
          <w:lang w:val="en-US"/>
        </w:rPr>
        <w:t>(</w:t>
      </w:r>
      <w:r>
        <w:rPr>
          <w:rFonts w:ascii="Courier New" w:hAnsi="Courier New" w:cs="Courier New"/>
          <w:color w:val="0000FF"/>
          <w:kern w:val="0"/>
          <w:sz w:val="20"/>
          <w:szCs w:val="20"/>
          <w:highlight w:val="white"/>
          <w:lang w:val="en-US"/>
        </w:rPr>
        <w:t>100</w:t>
      </w:r>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055A9D5E"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PRIMARY</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KEY</w:t>
      </w:r>
      <w:r>
        <w:rPr>
          <w:rFonts w:ascii="Courier New" w:hAnsi="Courier New" w:cs="Courier New"/>
          <w:color w:val="000000"/>
          <w:kern w:val="0"/>
          <w:sz w:val="20"/>
          <w:szCs w:val="20"/>
          <w:highlight w:val="white"/>
          <w:lang w:val="en-US"/>
        </w:rPr>
        <w:t xml:space="preserve"> </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SupplierID</w:t>
      </w:r>
      <w:proofErr w:type="spellEnd"/>
      <w:r>
        <w:rPr>
          <w:rFonts w:ascii="Courier New" w:hAnsi="Courier New" w:cs="Courier New"/>
          <w:color w:val="000080"/>
          <w:kern w:val="0"/>
          <w:sz w:val="20"/>
          <w:szCs w:val="20"/>
          <w:highlight w:val="white"/>
          <w:lang w:val="en-US"/>
        </w:rPr>
        <w:t>)</w:t>
      </w:r>
    </w:p>
    <w:p w14:paraId="0053CFDB"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2A59BA95"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p>
    <w:p w14:paraId="4F57BE8C"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8080"/>
          <w:kern w:val="0"/>
          <w:sz w:val="20"/>
          <w:szCs w:val="20"/>
          <w:highlight w:val="white"/>
          <w:lang w:val="en-US"/>
        </w:rPr>
        <w:t>CREATE</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TABLE</w:t>
      </w:r>
      <w:r>
        <w:rPr>
          <w:rFonts w:ascii="Courier New" w:hAnsi="Courier New" w:cs="Courier New"/>
          <w:color w:val="000000"/>
          <w:kern w:val="0"/>
          <w:sz w:val="20"/>
          <w:szCs w:val="20"/>
          <w:highlight w:val="white"/>
          <w:lang w:val="en-US"/>
        </w:rPr>
        <w:t xml:space="preserve"> Sales</w:t>
      </w:r>
    </w:p>
    <w:p w14:paraId="7435CF9B"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4F6A69D7"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SaleID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406B32C0"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DateOfSale</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DATE</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6B86BAD3"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TotalAmount</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2ABA3102"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CustomerID</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43F6D30C"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EmployeeID</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6F0B4B79"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PRIMARY</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KEY</w:t>
      </w:r>
      <w:r>
        <w:rPr>
          <w:rFonts w:ascii="Courier New" w:hAnsi="Courier New" w:cs="Courier New"/>
          <w:color w:val="000000"/>
          <w:kern w:val="0"/>
          <w:sz w:val="20"/>
          <w:szCs w:val="20"/>
          <w:highlight w:val="white"/>
          <w:lang w:val="en-US"/>
        </w:rPr>
        <w:t xml:space="preserve"> </w:t>
      </w:r>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SaleID</w:t>
      </w:r>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CustomerID</w:t>
      </w:r>
      <w:proofErr w:type="spellEnd"/>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EmployeeID</w:t>
      </w:r>
      <w:proofErr w:type="spellEnd"/>
      <w:r>
        <w:rPr>
          <w:rFonts w:ascii="Courier New" w:hAnsi="Courier New" w:cs="Courier New"/>
          <w:color w:val="000080"/>
          <w:kern w:val="0"/>
          <w:sz w:val="20"/>
          <w:szCs w:val="20"/>
          <w:highlight w:val="white"/>
          <w:lang w:val="en-US"/>
        </w:rPr>
        <w:t>),</w:t>
      </w:r>
    </w:p>
    <w:p w14:paraId="1F5B522D"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FOREIGN</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KEY</w:t>
      </w:r>
      <w:r>
        <w:rPr>
          <w:rFonts w:ascii="Courier New" w:hAnsi="Courier New" w:cs="Courier New"/>
          <w:color w:val="000000"/>
          <w:kern w:val="0"/>
          <w:sz w:val="20"/>
          <w:szCs w:val="20"/>
          <w:highlight w:val="white"/>
          <w:lang w:val="en-US"/>
        </w:rPr>
        <w:t xml:space="preserve"> </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CustomerID</w:t>
      </w:r>
      <w:proofErr w:type="spellEnd"/>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REFERENCES</w:t>
      </w:r>
      <w:r>
        <w:rPr>
          <w:rFonts w:ascii="Courier New" w:hAnsi="Courier New" w:cs="Courier New"/>
          <w:color w:val="000000"/>
          <w:kern w:val="0"/>
          <w:sz w:val="20"/>
          <w:szCs w:val="20"/>
          <w:highlight w:val="white"/>
          <w:lang w:val="en-US"/>
        </w:rPr>
        <w:t xml:space="preserve"> Customers</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CustomerID</w:t>
      </w:r>
      <w:proofErr w:type="spellEnd"/>
      <w:r>
        <w:rPr>
          <w:rFonts w:ascii="Courier New" w:hAnsi="Courier New" w:cs="Courier New"/>
          <w:color w:val="000080"/>
          <w:kern w:val="0"/>
          <w:sz w:val="20"/>
          <w:szCs w:val="20"/>
          <w:highlight w:val="white"/>
          <w:lang w:val="en-US"/>
        </w:rPr>
        <w:t>),</w:t>
      </w:r>
    </w:p>
    <w:p w14:paraId="0D6C4D83"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FOREIGN</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KEY</w:t>
      </w:r>
      <w:r>
        <w:rPr>
          <w:rFonts w:ascii="Courier New" w:hAnsi="Courier New" w:cs="Courier New"/>
          <w:color w:val="000000"/>
          <w:kern w:val="0"/>
          <w:sz w:val="20"/>
          <w:szCs w:val="20"/>
          <w:highlight w:val="white"/>
          <w:lang w:val="en-US"/>
        </w:rPr>
        <w:t xml:space="preserve"> </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EmployeeID</w:t>
      </w:r>
      <w:proofErr w:type="spellEnd"/>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REFERENCES</w:t>
      </w:r>
      <w:r>
        <w:rPr>
          <w:rFonts w:ascii="Courier New" w:hAnsi="Courier New" w:cs="Courier New"/>
          <w:color w:val="000000"/>
          <w:kern w:val="0"/>
          <w:sz w:val="20"/>
          <w:szCs w:val="20"/>
          <w:highlight w:val="white"/>
          <w:lang w:val="en-US"/>
        </w:rPr>
        <w:t xml:space="preserve"> Employees</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EmployeeID</w:t>
      </w:r>
      <w:proofErr w:type="spellEnd"/>
      <w:r>
        <w:rPr>
          <w:rFonts w:ascii="Courier New" w:hAnsi="Courier New" w:cs="Courier New"/>
          <w:color w:val="000080"/>
          <w:kern w:val="0"/>
          <w:sz w:val="20"/>
          <w:szCs w:val="20"/>
          <w:highlight w:val="white"/>
          <w:lang w:val="en-US"/>
        </w:rPr>
        <w:t>)</w:t>
      </w:r>
    </w:p>
    <w:p w14:paraId="0EE640CE"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3250EABD"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p>
    <w:p w14:paraId="654A2E92"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8080"/>
          <w:kern w:val="0"/>
          <w:sz w:val="20"/>
          <w:szCs w:val="20"/>
          <w:highlight w:val="white"/>
          <w:lang w:val="en-US"/>
        </w:rPr>
        <w:t>CREATE</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TABLE</w:t>
      </w:r>
      <w:r>
        <w:rPr>
          <w:rFonts w:ascii="Courier New" w:hAnsi="Courier New" w:cs="Courier New"/>
          <w:color w:val="000000"/>
          <w:kern w:val="0"/>
          <w:sz w:val="20"/>
          <w:szCs w:val="20"/>
          <w:highlight w:val="white"/>
          <w:lang w:val="en-US"/>
        </w:rPr>
        <w:t xml:space="preserve"> Inventory</w:t>
      </w:r>
    </w:p>
    <w:p w14:paraId="69E9960A"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412DF944"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InventoryID</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1BC0744E"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Quantity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413A9C91"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LastRestockedDate</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DATE</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0095446A"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ProductID</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796E52E6"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proofErr w:type="spellStart"/>
      <w:r>
        <w:rPr>
          <w:rFonts w:ascii="Courier New" w:hAnsi="Courier New" w:cs="Courier New"/>
          <w:color w:val="000000"/>
          <w:kern w:val="0"/>
          <w:sz w:val="20"/>
          <w:szCs w:val="20"/>
          <w:highlight w:val="white"/>
          <w:lang w:val="en-US"/>
        </w:rPr>
        <w:t>SupplierID</w:t>
      </w:r>
      <w:proofErr w:type="spellEnd"/>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INT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NOT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NULL</w:t>
      </w:r>
      <w:r>
        <w:rPr>
          <w:rFonts w:ascii="Courier New" w:hAnsi="Courier New" w:cs="Courier New"/>
          <w:color w:val="000080"/>
          <w:kern w:val="0"/>
          <w:sz w:val="20"/>
          <w:szCs w:val="20"/>
          <w:highlight w:val="white"/>
          <w:lang w:val="en-US"/>
        </w:rPr>
        <w:t>,</w:t>
      </w:r>
    </w:p>
    <w:p w14:paraId="186F2AD5"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PRIMARY</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KEY</w:t>
      </w:r>
      <w:r>
        <w:rPr>
          <w:rFonts w:ascii="Courier New" w:hAnsi="Courier New" w:cs="Courier New"/>
          <w:color w:val="000000"/>
          <w:kern w:val="0"/>
          <w:sz w:val="20"/>
          <w:szCs w:val="20"/>
          <w:highlight w:val="white"/>
          <w:lang w:val="en-US"/>
        </w:rPr>
        <w:t xml:space="preserve"> </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InventoryID</w:t>
      </w:r>
      <w:proofErr w:type="spellEnd"/>
      <w:r>
        <w:rPr>
          <w:rFonts w:ascii="Courier New" w:hAnsi="Courier New" w:cs="Courier New"/>
          <w:color w:val="000080"/>
          <w:kern w:val="0"/>
          <w:sz w:val="20"/>
          <w:szCs w:val="20"/>
          <w:highlight w:val="white"/>
          <w:lang w:val="en-US"/>
        </w:rPr>
        <w:t>),</w:t>
      </w:r>
    </w:p>
    <w:p w14:paraId="7BCAF455"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FOREIGN</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KEY</w:t>
      </w:r>
      <w:r>
        <w:rPr>
          <w:rFonts w:ascii="Courier New" w:hAnsi="Courier New" w:cs="Courier New"/>
          <w:color w:val="000000"/>
          <w:kern w:val="0"/>
          <w:sz w:val="20"/>
          <w:szCs w:val="20"/>
          <w:highlight w:val="white"/>
          <w:lang w:val="en-US"/>
        </w:rPr>
        <w:t xml:space="preserve"> </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ProductID</w:t>
      </w:r>
      <w:proofErr w:type="spellEnd"/>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REFERENCES</w:t>
      </w:r>
      <w:r>
        <w:rPr>
          <w:rFonts w:ascii="Courier New" w:hAnsi="Courier New" w:cs="Courier New"/>
          <w:color w:val="000000"/>
          <w:kern w:val="0"/>
          <w:sz w:val="20"/>
          <w:szCs w:val="20"/>
          <w:highlight w:val="white"/>
          <w:lang w:val="en-US"/>
        </w:rPr>
        <w:t xml:space="preserve"> Products</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ProductID</w:t>
      </w:r>
      <w:proofErr w:type="spellEnd"/>
      <w:r>
        <w:rPr>
          <w:rFonts w:ascii="Courier New" w:hAnsi="Courier New" w:cs="Courier New"/>
          <w:color w:val="000080"/>
          <w:kern w:val="0"/>
          <w:sz w:val="20"/>
          <w:szCs w:val="20"/>
          <w:highlight w:val="white"/>
          <w:lang w:val="en-US"/>
        </w:rPr>
        <w:t>),</w:t>
      </w:r>
    </w:p>
    <w:p w14:paraId="340C619B"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FOREIGN</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KEY</w:t>
      </w:r>
      <w:r>
        <w:rPr>
          <w:rFonts w:ascii="Courier New" w:hAnsi="Courier New" w:cs="Courier New"/>
          <w:color w:val="000000"/>
          <w:kern w:val="0"/>
          <w:sz w:val="20"/>
          <w:szCs w:val="20"/>
          <w:highlight w:val="white"/>
          <w:lang w:val="en-US"/>
        </w:rPr>
        <w:t xml:space="preserve"> </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SupplierID</w:t>
      </w:r>
      <w:proofErr w:type="spellEnd"/>
      <w:r>
        <w:rPr>
          <w:rFonts w:ascii="Courier New" w:hAnsi="Courier New" w:cs="Courier New"/>
          <w:color w:val="000080"/>
          <w:kern w:val="0"/>
          <w:sz w:val="20"/>
          <w:szCs w:val="20"/>
          <w:highlight w:val="white"/>
          <w:lang w:val="en-US"/>
        </w:rPr>
        <w:t>)</w:t>
      </w:r>
      <w:r>
        <w:rPr>
          <w:rFonts w:ascii="Courier New" w:hAnsi="Courier New" w:cs="Courier New"/>
          <w:color w:val="000000"/>
          <w:kern w:val="0"/>
          <w:sz w:val="20"/>
          <w:szCs w:val="20"/>
          <w:highlight w:val="white"/>
          <w:lang w:val="en-US"/>
        </w:rPr>
        <w:t xml:space="preserve"> </w:t>
      </w:r>
      <w:r>
        <w:rPr>
          <w:rFonts w:ascii="Courier New" w:hAnsi="Courier New" w:cs="Courier New"/>
          <w:color w:val="008080"/>
          <w:kern w:val="0"/>
          <w:sz w:val="20"/>
          <w:szCs w:val="20"/>
          <w:highlight w:val="white"/>
          <w:lang w:val="en-US"/>
        </w:rPr>
        <w:t>REFERENCES</w:t>
      </w:r>
      <w:r>
        <w:rPr>
          <w:rFonts w:ascii="Courier New" w:hAnsi="Courier New" w:cs="Courier New"/>
          <w:color w:val="000000"/>
          <w:kern w:val="0"/>
          <w:sz w:val="20"/>
          <w:szCs w:val="20"/>
          <w:highlight w:val="white"/>
          <w:lang w:val="en-US"/>
        </w:rPr>
        <w:t xml:space="preserve"> Suppliers</w:t>
      </w:r>
      <w:r>
        <w:rPr>
          <w:rFonts w:ascii="Courier New" w:hAnsi="Courier New" w:cs="Courier New"/>
          <w:color w:val="000080"/>
          <w:kern w:val="0"/>
          <w:sz w:val="20"/>
          <w:szCs w:val="20"/>
          <w:highlight w:val="white"/>
          <w:lang w:val="en-US"/>
        </w:rPr>
        <w:t>(</w:t>
      </w:r>
      <w:proofErr w:type="spellStart"/>
      <w:r>
        <w:rPr>
          <w:rFonts w:ascii="Courier New" w:hAnsi="Courier New" w:cs="Courier New"/>
          <w:color w:val="000000"/>
          <w:kern w:val="0"/>
          <w:sz w:val="20"/>
          <w:szCs w:val="20"/>
          <w:highlight w:val="white"/>
          <w:lang w:val="en-US"/>
        </w:rPr>
        <w:t>SupplierID</w:t>
      </w:r>
      <w:proofErr w:type="spellEnd"/>
      <w:r>
        <w:rPr>
          <w:rFonts w:ascii="Courier New" w:hAnsi="Courier New" w:cs="Courier New"/>
          <w:color w:val="000080"/>
          <w:kern w:val="0"/>
          <w:sz w:val="20"/>
          <w:szCs w:val="20"/>
          <w:highlight w:val="white"/>
          <w:lang w:val="en-US"/>
        </w:rPr>
        <w:t>)</w:t>
      </w:r>
    </w:p>
    <w:p w14:paraId="5A09538B" w14:textId="77777777" w:rsidR="002C36EB" w:rsidRDefault="002C36EB" w:rsidP="002C36EB">
      <w:pPr>
        <w:autoSpaceDE w:val="0"/>
        <w:autoSpaceDN w:val="0"/>
        <w:adjustRightInd w:val="0"/>
        <w:spacing w:after="0" w:line="240" w:lineRule="auto"/>
        <w:rPr>
          <w:rFonts w:ascii="Courier New" w:hAnsi="Courier New" w:cs="Courier New"/>
          <w:color w:val="000000"/>
          <w:kern w:val="0"/>
          <w:sz w:val="20"/>
          <w:szCs w:val="20"/>
          <w:highlight w:val="white"/>
          <w:lang w:val="en-US"/>
        </w:rPr>
      </w:pPr>
      <w:r>
        <w:rPr>
          <w:rFonts w:ascii="Courier New" w:hAnsi="Courier New" w:cs="Courier New"/>
          <w:color w:val="000080"/>
          <w:kern w:val="0"/>
          <w:sz w:val="20"/>
          <w:szCs w:val="20"/>
          <w:highlight w:val="white"/>
          <w:lang w:val="en-US"/>
        </w:rPr>
        <w:t>);</w:t>
      </w:r>
    </w:p>
    <w:p w14:paraId="524D4FC9" w14:textId="77777777" w:rsidR="002C36EB" w:rsidRPr="00866526" w:rsidRDefault="002C36EB" w:rsidP="00866526">
      <w:p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C80AD0" w14:textId="258F0902" w:rsidR="00866526" w:rsidRPr="00866526" w:rsidRDefault="00866526" w:rsidP="00866526">
      <w:pPr>
        <w:jc w:val="both"/>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6526">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66526">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dropTables.sql</w:t>
      </w:r>
      <w:proofErr w:type="spellEnd"/>
    </w:p>
    <w:p w14:paraId="5053CD51" w14:textId="2C16BE2D" w:rsidR="00866526" w:rsidRPr="00866526" w:rsidRDefault="00866526" w:rsidP="00866526">
      <w:p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6526">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script provides the SQL commands to drop all the tables created by the </w:t>
      </w:r>
      <w:proofErr w:type="spellStart"/>
      <w: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66526">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reateTables.sql</w:t>
      </w:r>
      <w:proofErr w:type="spellEnd"/>
      <w:r w:rsidRPr="00866526">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It ensures that tables are dropped in the correct order, taking into account the dependencies between them, and includes the CASCADE CONSTRAINTS option to handle foreign key constraints smoothly.</w:t>
      </w:r>
    </w:p>
    <w:p w14:paraId="39F86ABA" w14:textId="759D8028" w:rsidR="00866526" w:rsidRPr="00866526" w:rsidRDefault="00866526" w:rsidP="00866526">
      <w:pPr>
        <w:jc w:val="both"/>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866526">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nsertTables.sql</w:t>
      </w:r>
      <w:proofErr w:type="spellEnd"/>
    </w:p>
    <w:p w14:paraId="0A23344B" w14:textId="19CFA34E" w:rsidR="00866526" w:rsidRPr="00866526" w:rsidRDefault="00866526" w:rsidP="00866526">
      <w:p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6526">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script includes SQL commands to insert data into each of the tables in the database. </w:t>
      </w:r>
      <w: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t>
      </w:r>
      <w:r w:rsidRPr="00866526">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provided </w:t>
      </w:r>
      <w: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866526">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ample data for Customers, Employees, Products, Suppliers, Inventory, Sales, and </w:t>
      </w:r>
      <w:proofErr w:type="spellStart"/>
      <w:r w:rsidR="002C36EB">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ProductSales</w:t>
      </w:r>
      <w:proofErr w:type="spellEnd"/>
      <w:r w:rsidRPr="00866526">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tables to facilitate the testing and demonstration of the database's functionality.</w:t>
      </w:r>
    </w:p>
    <w:p w14:paraId="0399E91B" w14:textId="3C581762" w:rsidR="00866526" w:rsidRPr="00866526" w:rsidRDefault="00866526" w:rsidP="00866526">
      <w:pPr>
        <w:jc w:val="both"/>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6526">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66526">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selectAll.sql</w:t>
      </w:r>
      <w:proofErr w:type="spellEnd"/>
    </w:p>
    <w:p w14:paraId="016D61FE" w14:textId="3A5FFF87" w:rsidR="006D4EC5" w:rsidRPr="00866526" w:rsidRDefault="00866526" w:rsidP="00866526">
      <w:p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6526">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script contains SQL commands to retrieve and display all data from each of the tables in the database. It is used to verify that the data has been correctly inserted and to provide an overview of the current state of the database.</w:t>
      </w:r>
    </w:p>
    <w:p w14:paraId="105CD4ED" w14:textId="77777777" w:rsidR="006D4EC5" w:rsidRPr="006D4EC5" w:rsidRDefault="006D4EC5" w:rsidP="006D4EC5">
      <w:pPr>
        <w:jc w:val="both"/>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5B1D5B" w14:textId="30328541" w:rsidR="006D4EC5" w:rsidRPr="006D4EC5" w:rsidRDefault="006D4EC5" w:rsidP="006D4EC5">
      <w:pPr>
        <w:pStyle w:val="ListParagraph"/>
        <w:numPr>
          <w:ilvl w:val="0"/>
          <w:numId w:val="5"/>
        </w:numPr>
        <w:jc w:val="both"/>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C5">
        <w:rPr>
          <w:rFonts w:asciiTheme="majorBidi" w:hAnsiTheme="majorBidi" w:cstheme="majorBidi"/>
          <w:b/>
          <w:bCs/>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 Entry Methods</w:t>
      </w:r>
    </w:p>
    <w:p w14:paraId="24820826" w14:textId="71203D26" w:rsidR="006D4EC5" w:rsidRPr="006D4EC5" w:rsidRDefault="006D4EC5" w:rsidP="006D4EC5">
      <w:pPr>
        <w:jc w:val="both"/>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C5">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1: Data Generator</w:t>
      </w:r>
    </w:p>
    <w:p w14:paraId="2B7F5659" w14:textId="77777777" w:rsidR="006D4EC5" w:rsidRPr="006D4EC5" w:rsidRDefault="006D4EC5" w:rsidP="006D4EC5">
      <w:p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C5">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used the Data Generator tool in PL/SQL Developer to generate realistic data for each table.</w:t>
      </w:r>
    </w:p>
    <w:p w14:paraId="3D9FA6B5" w14:textId="6BE94FE2" w:rsidR="006C4FC5" w:rsidRPr="000E729E" w:rsidRDefault="006D4EC5" w:rsidP="000E729E">
      <w:pPr>
        <w:jc w:val="center"/>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AE8">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Screenshots</w:t>
      </w:r>
      <w:r w:rsidR="000E729E">
        <w:rPr>
          <w:noProof/>
        </w:rPr>
        <w:drawing>
          <wp:inline distT="0" distB="0" distL="0" distR="0" wp14:anchorId="1FCE4B46" wp14:editId="117F93ED">
            <wp:extent cx="5731510" cy="3223895"/>
            <wp:effectExtent l="0" t="0" r="2540" b="0"/>
            <wp:docPr id="52004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47292" name=""/>
                    <pic:cNvPicPr/>
                  </pic:nvPicPr>
                  <pic:blipFill>
                    <a:blip r:embed="rId10"/>
                    <a:stretch>
                      <a:fillRect/>
                    </a:stretch>
                  </pic:blipFill>
                  <pic:spPr>
                    <a:xfrm>
                      <a:off x="0" y="0"/>
                      <a:ext cx="5731510" cy="3223895"/>
                    </a:xfrm>
                    <a:prstGeom prst="rect">
                      <a:avLst/>
                    </a:prstGeom>
                  </pic:spPr>
                </pic:pic>
              </a:graphicData>
            </a:graphic>
          </wp:inline>
        </w:drawing>
      </w:r>
      <w:r w:rsidR="000E729E">
        <w:rPr>
          <w:noProof/>
        </w:rPr>
        <w:lastRenderedPageBreak/>
        <w:drawing>
          <wp:inline distT="0" distB="0" distL="0" distR="0" wp14:anchorId="796CF129" wp14:editId="32C6E050">
            <wp:extent cx="5731510" cy="3223895"/>
            <wp:effectExtent l="0" t="0" r="2540" b="0"/>
            <wp:docPr id="160586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61160" name=""/>
                    <pic:cNvPicPr/>
                  </pic:nvPicPr>
                  <pic:blipFill>
                    <a:blip r:embed="rId11"/>
                    <a:stretch>
                      <a:fillRect/>
                    </a:stretch>
                  </pic:blipFill>
                  <pic:spPr>
                    <a:xfrm>
                      <a:off x="0" y="0"/>
                      <a:ext cx="5731510" cy="3223895"/>
                    </a:xfrm>
                    <a:prstGeom prst="rect">
                      <a:avLst/>
                    </a:prstGeom>
                  </pic:spPr>
                </pic:pic>
              </a:graphicData>
            </a:graphic>
          </wp:inline>
        </w:drawing>
      </w:r>
      <w:r w:rsidR="000E729E">
        <w:rPr>
          <w:noProof/>
        </w:rPr>
        <w:drawing>
          <wp:inline distT="0" distB="0" distL="0" distR="0" wp14:anchorId="07906CF1" wp14:editId="0A9E09C4">
            <wp:extent cx="5731510" cy="3223895"/>
            <wp:effectExtent l="0" t="0" r="2540" b="0"/>
            <wp:docPr id="23189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90194" name=""/>
                    <pic:cNvPicPr/>
                  </pic:nvPicPr>
                  <pic:blipFill>
                    <a:blip r:embed="rId12"/>
                    <a:stretch>
                      <a:fillRect/>
                    </a:stretch>
                  </pic:blipFill>
                  <pic:spPr>
                    <a:xfrm>
                      <a:off x="0" y="0"/>
                      <a:ext cx="5731510" cy="3223895"/>
                    </a:xfrm>
                    <a:prstGeom prst="rect">
                      <a:avLst/>
                    </a:prstGeom>
                  </pic:spPr>
                </pic:pic>
              </a:graphicData>
            </a:graphic>
          </wp:inline>
        </w:drawing>
      </w:r>
    </w:p>
    <w:p w14:paraId="561C44FC" w14:textId="77777777" w:rsidR="002C36EB" w:rsidRPr="006D4EC5" w:rsidRDefault="002C36EB" w:rsidP="006C4FC5">
      <w:pP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D66F2D" w14:textId="77777777" w:rsidR="006D4EC5" w:rsidRPr="006D4EC5" w:rsidRDefault="006D4EC5" w:rsidP="006D4EC5">
      <w:pPr>
        <w:jc w:val="both"/>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C5">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2: CSV Files</w:t>
      </w:r>
    </w:p>
    <w:p w14:paraId="4573E68B" w14:textId="49BE3DBF" w:rsidR="006D4EC5" w:rsidRPr="006D4EC5" w:rsidRDefault="006D4EC5" w:rsidP="006D4EC5">
      <w:p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C5">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used</w:t>
      </w:r>
      <w:r w:rsidR="00157C30">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157C30">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Mockaroo</w:t>
      </w:r>
      <w:proofErr w:type="spellEnd"/>
      <w:r w:rsidRPr="006D4EC5">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generate CSV files for each table with 400 records.</w:t>
      </w:r>
    </w:p>
    <w:p w14:paraId="0443C2C4" w14:textId="5B1391CD" w:rsidR="006C4FC5" w:rsidRDefault="006D4EC5" w:rsidP="00582ACB">
      <w:pPr>
        <w:jc w:val="center"/>
        <w:rPr>
          <w:rFonts w:asciiTheme="majorBidi" w:hAnsiTheme="majorBidi" w:cstheme="majorBidi"/>
          <w:i/>
          <w:iCs/>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AE8">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Screenshots</w:t>
      </w:r>
    </w:p>
    <w:p w14:paraId="436938F9" w14:textId="59FCD603" w:rsidR="006D4EC5" w:rsidRPr="000E729E" w:rsidRDefault="00841690" w:rsidP="000E729E">
      <w:pPr>
        <w:jc w:val="center"/>
        <w:rPr>
          <w:rFonts w:asciiTheme="majorBidi" w:hAnsiTheme="majorBidi" w:cstheme="majorBidi"/>
          <w:i/>
          <w:iCs/>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690">
        <w:rPr>
          <w:rFonts w:asciiTheme="majorBidi" w:hAnsiTheme="majorBidi" w:cstheme="majorBidi"/>
          <w:i/>
          <w:iCs/>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26DF49F" wp14:editId="13720A36">
            <wp:extent cx="5731510" cy="3223895"/>
            <wp:effectExtent l="0" t="0" r="2540" b="0"/>
            <wp:docPr id="116903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33849" name=""/>
                    <pic:cNvPicPr/>
                  </pic:nvPicPr>
                  <pic:blipFill>
                    <a:blip r:embed="rId13"/>
                    <a:stretch>
                      <a:fillRect/>
                    </a:stretch>
                  </pic:blipFill>
                  <pic:spPr>
                    <a:xfrm>
                      <a:off x="0" y="0"/>
                      <a:ext cx="5731510" cy="3223895"/>
                    </a:xfrm>
                    <a:prstGeom prst="rect">
                      <a:avLst/>
                    </a:prstGeom>
                  </pic:spPr>
                </pic:pic>
              </a:graphicData>
            </a:graphic>
          </wp:inline>
        </w:drawing>
      </w:r>
      <w:r>
        <w:rPr>
          <w:noProof/>
        </w:rPr>
        <w:drawing>
          <wp:inline distT="0" distB="0" distL="0" distR="0" wp14:anchorId="79A84865" wp14:editId="3A8D7951">
            <wp:extent cx="5731510" cy="3223895"/>
            <wp:effectExtent l="0" t="0" r="2540" b="0"/>
            <wp:docPr id="1688271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71171"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85F1676" wp14:editId="5B1E4688">
            <wp:extent cx="5731510" cy="3223895"/>
            <wp:effectExtent l="0" t="0" r="2540" b="0"/>
            <wp:docPr id="647146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6674"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r>
        <w:rPr>
          <w:noProof/>
        </w:rPr>
        <w:drawing>
          <wp:inline distT="0" distB="0" distL="0" distR="0" wp14:anchorId="08D3AD1D" wp14:editId="5809D63C">
            <wp:extent cx="5731510" cy="3223895"/>
            <wp:effectExtent l="0" t="0" r="2540" b="0"/>
            <wp:docPr id="463712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12782"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B24730A" wp14:editId="1F1AE42E">
            <wp:extent cx="5731510" cy="3223895"/>
            <wp:effectExtent l="0" t="0" r="2540" b="0"/>
            <wp:docPr id="136537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79280"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r>
        <w:rPr>
          <w:noProof/>
        </w:rPr>
        <w:drawing>
          <wp:inline distT="0" distB="0" distL="0" distR="0" wp14:anchorId="10FFE2DD" wp14:editId="4143036A">
            <wp:extent cx="5731510" cy="3223895"/>
            <wp:effectExtent l="0" t="0" r="2540" b="0"/>
            <wp:docPr id="1091784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84806"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6E568E4" wp14:editId="7FA02413">
            <wp:extent cx="5731510" cy="3223895"/>
            <wp:effectExtent l="0" t="0" r="2540" b="0"/>
            <wp:docPr id="10109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1433"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263D0058" w14:textId="77777777" w:rsidR="006D4EC5" w:rsidRPr="006D4EC5" w:rsidRDefault="006D4EC5" w:rsidP="006D4EC5">
      <w:pPr>
        <w:jc w:val="both"/>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C5">
        <w:rPr>
          <w:rFonts w:asciiTheme="majorBidi" w:hAnsiTheme="majorBidi" w:cstheme="majorBidi"/>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3: Programming with Python</w:t>
      </w:r>
    </w:p>
    <w:p w14:paraId="1A68CB29" w14:textId="66861463" w:rsidR="00582ACB" w:rsidRDefault="006D4EC5" w:rsidP="002C36EB">
      <w:p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C5">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created Python scripts to automate the data insertion process, leveraging the Faker library to generate realistic data</w:t>
      </w:r>
      <w: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Programming folder on the GitHub)</w:t>
      </w:r>
      <w:r w:rsidRPr="006D4EC5">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FBBFBE" w14:textId="77777777" w:rsidR="00582ACB" w:rsidRDefault="00582ACB" w:rsidP="006D4EC5">
      <w:pPr>
        <w:jc w:val="both"/>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42E280" w14:textId="73D730D8" w:rsidR="006D4EC5" w:rsidRPr="00022AE8" w:rsidRDefault="006D4EC5" w:rsidP="00022AE8">
      <w:pPr>
        <w:pStyle w:val="ListParagraph"/>
        <w:numPr>
          <w:ilvl w:val="0"/>
          <w:numId w:val="5"/>
        </w:numPr>
        <w:jc w:val="both"/>
        <w:rPr>
          <w:rFonts w:asciiTheme="majorBidi" w:hAnsiTheme="majorBidi" w:cstheme="majorBidi"/>
          <w:b/>
          <w:bCs/>
          <w:color w:val="000000" w:themeColor="text1"/>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AE8">
        <w:rPr>
          <w:rFonts w:asciiTheme="majorBidi" w:hAnsiTheme="majorBidi" w:cstheme="majorBidi"/>
          <w:b/>
          <w:bCs/>
          <w:color w:val="000000" w:themeColor="text1"/>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Backup and Recovery</w:t>
      </w:r>
    </w:p>
    <w:p w14:paraId="2CF836F2" w14:textId="77777777" w:rsidR="006D4EC5" w:rsidRPr="00022AE8" w:rsidRDefault="006D4EC5" w:rsidP="00022AE8">
      <w:pPr>
        <w:jc w:val="both"/>
        <w:rPr>
          <w:rFonts w:asciiTheme="majorBidi" w:hAnsiTheme="majorBidi" w:cstheme="majorBidi"/>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AE8">
        <w:rPr>
          <w:rFonts w:asciiTheme="majorBidi" w:hAnsiTheme="majorBidi" w:cstheme="majorBidi"/>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Backup Process</w:t>
      </w:r>
    </w:p>
    <w:p w14:paraId="4960B1DD" w14:textId="77777777" w:rsidR="006D4EC5" w:rsidRPr="00022AE8" w:rsidRDefault="006D4EC5" w:rsidP="00022AE8">
      <w:pPr>
        <w:jc w:val="both"/>
        <w:rPr>
          <w:rFonts w:asciiTheme="majorBidi" w:hAnsiTheme="majorBidi" w:cstheme="majorBidi"/>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AE8">
        <w:rPr>
          <w:rFonts w:asciiTheme="majorBidi" w:hAnsiTheme="majorBidi" w:cstheme="majorBidi"/>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used PL/SQL Developer to create a backup of the database using the SQL Insert method, ensuring that CREATE TABLE commands were included.</w:t>
      </w:r>
    </w:p>
    <w:p w14:paraId="1D943DDC" w14:textId="190A1505" w:rsidR="006D4EC5" w:rsidRPr="00022AE8" w:rsidRDefault="006D4EC5" w:rsidP="00022AE8">
      <w:pPr>
        <w:jc w:val="center"/>
        <w:rPr>
          <w:rFonts w:asciiTheme="majorBidi" w:hAnsiTheme="majorBidi" w:cstheme="majorBidi"/>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22AE8">
        <w:rPr>
          <w:rFonts w:asciiTheme="majorBidi" w:hAnsiTheme="majorBidi" w:cstheme="majorBidi"/>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w:t>
      </w:r>
      <w:r w:rsidR="00022AE8" w:rsidRPr="00022AE8">
        <w:rPr>
          <w:rFonts w:asciiTheme="majorBidi" w:hAnsiTheme="majorBidi" w:cstheme="majorBidi"/>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spellEnd"/>
    </w:p>
    <w:p w14:paraId="5402B450" w14:textId="0BE57BF1" w:rsidR="006D4EC5" w:rsidRPr="006D4EC5" w:rsidRDefault="006C4FC5" w:rsidP="00022AE8">
      <w:pPr>
        <w:jc w:val="center"/>
        <w:rPr>
          <w:rFonts w:asciiTheme="majorBidi" w:hAnsiTheme="majorBidi" w:cstheme="majorBidi"/>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DD08BC9" wp14:editId="3F539125">
            <wp:extent cx="4741450" cy="2667000"/>
            <wp:effectExtent l="0" t="0" r="2540" b="0"/>
            <wp:docPr id="102793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38595" name=""/>
                    <pic:cNvPicPr/>
                  </pic:nvPicPr>
                  <pic:blipFill>
                    <a:blip r:embed="rId20"/>
                    <a:stretch>
                      <a:fillRect/>
                    </a:stretch>
                  </pic:blipFill>
                  <pic:spPr>
                    <a:xfrm>
                      <a:off x="0" y="0"/>
                      <a:ext cx="4741450" cy="2667000"/>
                    </a:xfrm>
                    <a:prstGeom prst="rect">
                      <a:avLst/>
                    </a:prstGeom>
                  </pic:spPr>
                </pic:pic>
              </a:graphicData>
            </a:graphic>
          </wp:inline>
        </w:drawing>
      </w:r>
    </w:p>
    <w:sectPr w:rsidR="006D4EC5" w:rsidRPr="006D4EC5">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EA1E88" w14:textId="77777777" w:rsidR="00F408E1" w:rsidRDefault="00F408E1" w:rsidP="00E307E2">
      <w:pPr>
        <w:spacing w:after="0" w:line="240" w:lineRule="auto"/>
      </w:pPr>
      <w:r>
        <w:separator/>
      </w:r>
    </w:p>
  </w:endnote>
  <w:endnote w:type="continuationSeparator" w:id="0">
    <w:p w14:paraId="2C677EAC" w14:textId="77777777" w:rsidR="00F408E1" w:rsidRDefault="00F408E1" w:rsidP="00E30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D4B638" w14:textId="77777777" w:rsidR="00F408E1" w:rsidRDefault="00F408E1" w:rsidP="00E307E2">
      <w:pPr>
        <w:spacing w:after="0" w:line="240" w:lineRule="auto"/>
      </w:pPr>
      <w:r>
        <w:separator/>
      </w:r>
    </w:p>
  </w:footnote>
  <w:footnote w:type="continuationSeparator" w:id="0">
    <w:p w14:paraId="5409B59B" w14:textId="77777777" w:rsidR="00F408E1" w:rsidRDefault="00F408E1" w:rsidP="00E307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5F5A8" w14:textId="4A456674" w:rsidR="00E307E2" w:rsidRPr="00B9769A" w:rsidRDefault="00E307E2" w:rsidP="00B9769A">
    <w:pPr>
      <w:jc w:val="center"/>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769A">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345537708 </w:t>
    </w:r>
    <w:r w:rsidR="00BF3958" w:rsidRPr="00B9769A">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B9769A">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amuel Tapiro</w:t>
    </w:r>
    <w:r w:rsidR="00B9769A">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B9769A">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133467 Lior </w:t>
    </w:r>
    <w:r w:rsidR="00BF3958" w:rsidRPr="00B9769A">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B9769A">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ordjman </w:t>
    </w:r>
    <w:r w:rsidR="00B9769A">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9769A">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346012065 Daniel </w:t>
    </w:r>
    <w:r w:rsidR="00BF3958" w:rsidRPr="00B9769A">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B9769A">
      <w:rPr>
        <w:rFonts w:asciiTheme="majorBidi" w:hAnsiTheme="majorBidi" w:cstheme="majorBid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lbaz</w:t>
    </w:r>
  </w:p>
  <w:p w14:paraId="41FBE94C" w14:textId="77777777" w:rsidR="00E307E2" w:rsidRPr="00E307E2" w:rsidRDefault="00E307E2" w:rsidP="00E307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D78F1"/>
    <w:multiLevelType w:val="multilevel"/>
    <w:tmpl w:val="36165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0D008D"/>
    <w:multiLevelType w:val="hybridMultilevel"/>
    <w:tmpl w:val="8F02D45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160737D2"/>
    <w:multiLevelType w:val="hybridMultilevel"/>
    <w:tmpl w:val="7B22667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9F20CC1"/>
    <w:multiLevelType w:val="hybridMultilevel"/>
    <w:tmpl w:val="E080232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35C4B2F"/>
    <w:multiLevelType w:val="hybridMultilevel"/>
    <w:tmpl w:val="A1828B9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425E47B5"/>
    <w:multiLevelType w:val="multilevel"/>
    <w:tmpl w:val="6A7EC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43F3349"/>
    <w:multiLevelType w:val="hybridMultilevel"/>
    <w:tmpl w:val="52E8EEB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67462B34"/>
    <w:multiLevelType w:val="hybridMultilevel"/>
    <w:tmpl w:val="9D728702"/>
    <w:lvl w:ilvl="0" w:tplc="E7FEB260">
      <w:numFmt w:val="bullet"/>
      <w:lvlText w:val="-"/>
      <w:lvlJc w:val="left"/>
      <w:pPr>
        <w:ind w:left="720" w:hanging="360"/>
      </w:pPr>
      <w:rPr>
        <w:rFonts w:ascii="Times New Roman" w:eastAsiaTheme="minorHAnsi"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6CC34C20"/>
    <w:multiLevelType w:val="multilevel"/>
    <w:tmpl w:val="3A04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0A46BA"/>
    <w:multiLevelType w:val="multilevel"/>
    <w:tmpl w:val="359E5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3F57D9"/>
    <w:multiLevelType w:val="hybridMultilevel"/>
    <w:tmpl w:val="4D0AFB50"/>
    <w:lvl w:ilvl="0" w:tplc="8D3CE01C">
      <w:start w:val="5"/>
      <w:numFmt w:val="bullet"/>
      <w:lvlText w:val="-"/>
      <w:lvlJc w:val="left"/>
      <w:pPr>
        <w:ind w:left="720" w:hanging="360"/>
      </w:pPr>
      <w:rPr>
        <w:rFonts w:ascii="Times New Roman" w:eastAsiaTheme="minorHAnsi"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598833967">
    <w:abstractNumId w:val="9"/>
  </w:num>
  <w:num w:numId="2" w16cid:durableId="327832014">
    <w:abstractNumId w:val="2"/>
  </w:num>
  <w:num w:numId="3" w16cid:durableId="502627985">
    <w:abstractNumId w:val="6"/>
  </w:num>
  <w:num w:numId="4" w16cid:durableId="864027886">
    <w:abstractNumId w:val="5"/>
  </w:num>
  <w:num w:numId="5" w16cid:durableId="455949918">
    <w:abstractNumId w:val="4"/>
  </w:num>
  <w:num w:numId="6" w16cid:durableId="1919243237">
    <w:abstractNumId w:val="10"/>
  </w:num>
  <w:num w:numId="7" w16cid:durableId="595594100">
    <w:abstractNumId w:val="3"/>
  </w:num>
  <w:num w:numId="8" w16cid:durableId="529073363">
    <w:abstractNumId w:val="8"/>
  </w:num>
  <w:num w:numId="9" w16cid:durableId="295764434">
    <w:abstractNumId w:val="7"/>
  </w:num>
  <w:num w:numId="10" w16cid:durableId="885875114">
    <w:abstractNumId w:val="0"/>
  </w:num>
  <w:num w:numId="11" w16cid:durableId="10425118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E83"/>
    <w:rsid w:val="00022AE8"/>
    <w:rsid w:val="000541A5"/>
    <w:rsid w:val="000E729E"/>
    <w:rsid w:val="00157C30"/>
    <w:rsid w:val="0017659B"/>
    <w:rsid w:val="001E3BBD"/>
    <w:rsid w:val="002C36EB"/>
    <w:rsid w:val="002D6F2A"/>
    <w:rsid w:val="003A71A8"/>
    <w:rsid w:val="00445FA7"/>
    <w:rsid w:val="004629FF"/>
    <w:rsid w:val="004705DE"/>
    <w:rsid w:val="00475567"/>
    <w:rsid w:val="004F7060"/>
    <w:rsid w:val="00503A1F"/>
    <w:rsid w:val="00574F5B"/>
    <w:rsid w:val="00582ACB"/>
    <w:rsid w:val="005C05BB"/>
    <w:rsid w:val="00686729"/>
    <w:rsid w:val="0069077E"/>
    <w:rsid w:val="006C3E83"/>
    <w:rsid w:val="006C4FC5"/>
    <w:rsid w:val="006D4EC5"/>
    <w:rsid w:val="00715FF4"/>
    <w:rsid w:val="00733A8A"/>
    <w:rsid w:val="00841690"/>
    <w:rsid w:val="00866526"/>
    <w:rsid w:val="008E2939"/>
    <w:rsid w:val="009F3BC3"/>
    <w:rsid w:val="00A20445"/>
    <w:rsid w:val="00A35686"/>
    <w:rsid w:val="00A70B03"/>
    <w:rsid w:val="00AC6465"/>
    <w:rsid w:val="00B26AD3"/>
    <w:rsid w:val="00B3767D"/>
    <w:rsid w:val="00B9769A"/>
    <w:rsid w:val="00BF3958"/>
    <w:rsid w:val="00C141D9"/>
    <w:rsid w:val="00CB5B8A"/>
    <w:rsid w:val="00D26606"/>
    <w:rsid w:val="00D536CB"/>
    <w:rsid w:val="00DB08E9"/>
    <w:rsid w:val="00E233EA"/>
    <w:rsid w:val="00E307E2"/>
    <w:rsid w:val="00E76E33"/>
    <w:rsid w:val="00F408E1"/>
    <w:rsid w:val="00F60E7D"/>
    <w:rsid w:val="00FA2ED0"/>
  </w:rsids>
  <m:mathPr>
    <m:mathFont m:val="Cambria Math"/>
    <m:brkBin m:val="before"/>
    <m:brkBinSub m:val="--"/>
    <m:smallFrac m:val="0"/>
    <m:dispDef/>
    <m:lMargin m:val="0"/>
    <m:rMargin m:val="0"/>
    <m:defJc m:val="centerGroup"/>
    <m:wrapIndent m:val="1440"/>
    <m:intLim m:val="subSup"/>
    <m:naryLim m:val="undOvr"/>
  </m:mathPr>
  <w:themeFontLang w:val="fr-FR"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2B957"/>
  <w15:chartTrackingRefBased/>
  <w15:docId w15:val="{DB218CBD-C8F3-4626-971E-5B259077C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3E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C3E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3E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3E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3E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3E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3E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3E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3E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E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C3E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3E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3E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3E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3E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3E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3E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3E83"/>
    <w:rPr>
      <w:rFonts w:eastAsiaTheme="majorEastAsia" w:cstheme="majorBidi"/>
      <w:color w:val="272727" w:themeColor="text1" w:themeTint="D8"/>
    </w:rPr>
  </w:style>
  <w:style w:type="paragraph" w:styleId="Title">
    <w:name w:val="Title"/>
    <w:basedOn w:val="Normal"/>
    <w:next w:val="Normal"/>
    <w:link w:val="TitleChar"/>
    <w:uiPriority w:val="10"/>
    <w:qFormat/>
    <w:rsid w:val="006C3E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E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3E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3E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3E83"/>
    <w:pPr>
      <w:spacing w:before="160"/>
      <w:jc w:val="center"/>
    </w:pPr>
    <w:rPr>
      <w:i/>
      <w:iCs/>
      <w:color w:val="404040" w:themeColor="text1" w:themeTint="BF"/>
    </w:rPr>
  </w:style>
  <w:style w:type="character" w:customStyle="1" w:styleId="QuoteChar">
    <w:name w:val="Quote Char"/>
    <w:basedOn w:val="DefaultParagraphFont"/>
    <w:link w:val="Quote"/>
    <w:uiPriority w:val="29"/>
    <w:rsid w:val="006C3E83"/>
    <w:rPr>
      <w:i/>
      <w:iCs/>
      <w:color w:val="404040" w:themeColor="text1" w:themeTint="BF"/>
    </w:rPr>
  </w:style>
  <w:style w:type="paragraph" w:styleId="ListParagraph">
    <w:name w:val="List Paragraph"/>
    <w:basedOn w:val="Normal"/>
    <w:uiPriority w:val="34"/>
    <w:qFormat/>
    <w:rsid w:val="006C3E83"/>
    <w:pPr>
      <w:ind w:left="720"/>
      <w:contextualSpacing/>
    </w:pPr>
  </w:style>
  <w:style w:type="character" w:styleId="IntenseEmphasis">
    <w:name w:val="Intense Emphasis"/>
    <w:basedOn w:val="DefaultParagraphFont"/>
    <w:uiPriority w:val="21"/>
    <w:qFormat/>
    <w:rsid w:val="006C3E83"/>
    <w:rPr>
      <w:i/>
      <w:iCs/>
      <w:color w:val="0F4761" w:themeColor="accent1" w:themeShade="BF"/>
    </w:rPr>
  </w:style>
  <w:style w:type="paragraph" w:styleId="IntenseQuote">
    <w:name w:val="Intense Quote"/>
    <w:basedOn w:val="Normal"/>
    <w:next w:val="Normal"/>
    <w:link w:val="IntenseQuoteChar"/>
    <w:uiPriority w:val="30"/>
    <w:qFormat/>
    <w:rsid w:val="006C3E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3E83"/>
    <w:rPr>
      <w:i/>
      <w:iCs/>
      <w:color w:val="0F4761" w:themeColor="accent1" w:themeShade="BF"/>
    </w:rPr>
  </w:style>
  <w:style w:type="character" w:styleId="IntenseReference">
    <w:name w:val="Intense Reference"/>
    <w:basedOn w:val="DefaultParagraphFont"/>
    <w:uiPriority w:val="32"/>
    <w:qFormat/>
    <w:rsid w:val="006C3E83"/>
    <w:rPr>
      <w:b/>
      <w:bCs/>
      <w:smallCaps/>
      <w:color w:val="0F4761" w:themeColor="accent1" w:themeShade="BF"/>
      <w:spacing w:val="5"/>
    </w:rPr>
  </w:style>
  <w:style w:type="paragraph" w:styleId="NormalWeb">
    <w:name w:val="Normal (Web)"/>
    <w:basedOn w:val="Normal"/>
    <w:uiPriority w:val="99"/>
    <w:unhideWhenUsed/>
    <w:rsid w:val="00AC6465"/>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character" w:styleId="Strong">
    <w:name w:val="Strong"/>
    <w:basedOn w:val="DefaultParagraphFont"/>
    <w:uiPriority w:val="22"/>
    <w:qFormat/>
    <w:rsid w:val="00AC6465"/>
    <w:rPr>
      <w:b/>
      <w:bCs/>
    </w:rPr>
  </w:style>
  <w:style w:type="character" w:styleId="HTMLCode">
    <w:name w:val="HTML Code"/>
    <w:basedOn w:val="DefaultParagraphFont"/>
    <w:uiPriority w:val="99"/>
    <w:semiHidden/>
    <w:unhideWhenUsed/>
    <w:rsid w:val="00AC6465"/>
    <w:rPr>
      <w:rFonts w:ascii="Courier New" w:eastAsia="Times New Roman" w:hAnsi="Courier New" w:cs="Courier New"/>
      <w:sz w:val="20"/>
      <w:szCs w:val="20"/>
    </w:rPr>
  </w:style>
  <w:style w:type="paragraph" w:styleId="Header">
    <w:name w:val="header"/>
    <w:basedOn w:val="Normal"/>
    <w:link w:val="HeaderChar"/>
    <w:uiPriority w:val="99"/>
    <w:unhideWhenUsed/>
    <w:rsid w:val="00E307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07E2"/>
  </w:style>
  <w:style w:type="paragraph" w:styleId="Footer">
    <w:name w:val="footer"/>
    <w:basedOn w:val="Normal"/>
    <w:link w:val="FooterChar"/>
    <w:uiPriority w:val="99"/>
    <w:unhideWhenUsed/>
    <w:rsid w:val="00E307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07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731724">
      <w:bodyDiv w:val="1"/>
      <w:marLeft w:val="0"/>
      <w:marRight w:val="0"/>
      <w:marTop w:val="0"/>
      <w:marBottom w:val="0"/>
      <w:divBdr>
        <w:top w:val="none" w:sz="0" w:space="0" w:color="auto"/>
        <w:left w:val="none" w:sz="0" w:space="0" w:color="auto"/>
        <w:bottom w:val="none" w:sz="0" w:space="0" w:color="auto"/>
        <w:right w:val="none" w:sz="0" w:space="0" w:color="auto"/>
      </w:divBdr>
    </w:div>
    <w:div w:id="292759740">
      <w:bodyDiv w:val="1"/>
      <w:marLeft w:val="0"/>
      <w:marRight w:val="0"/>
      <w:marTop w:val="0"/>
      <w:marBottom w:val="0"/>
      <w:divBdr>
        <w:top w:val="none" w:sz="0" w:space="0" w:color="auto"/>
        <w:left w:val="none" w:sz="0" w:space="0" w:color="auto"/>
        <w:bottom w:val="none" w:sz="0" w:space="0" w:color="auto"/>
        <w:right w:val="none" w:sz="0" w:space="0" w:color="auto"/>
      </w:divBdr>
    </w:div>
    <w:div w:id="360133512">
      <w:bodyDiv w:val="1"/>
      <w:marLeft w:val="0"/>
      <w:marRight w:val="0"/>
      <w:marTop w:val="0"/>
      <w:marBottom w:val="0"/>
      <w:divBdr>
        <w:top w:val="none" w:sz="0" w:space="0" w:color="auto"/>
        <w:left w:val="none" w:sz="0" w:space="0" w:color="auto"/>
        <w:bottom w:val="none" w:sz="0" w:space="0" w:color="auto"/>
        <w:right w:val="none" w:sz="0" w:space="0" w:color="auto"/>
      </w:divBdr>
    </w:div>
    <w:div w:id="619996611">
      <w:bodyDiv w:val="1"/>
      <w:marLeft w:val="0"/>
      <w:marRight w:val="0"/>
      <w:marTop w:val="0"/>
      <w:marBottom w:val="0"/>
      <w:divBdr>
        <w:top w:val="none" w:sz="0" w:space="0" w:color="auto"/>
        <w:left w:val="none" w:sz="0" w:space="0" w:color="auto"/>
        <w:bottom w:val="none" w:sz="0" w:space="0" w:color="auto"/>
        <w:right w:val="none" w:sz="0" w:space="0" w:color="auto"/>
      </w:divBdr>
    </w:div>
    <w:div w:id="731923821">
      <w:bodyDiv w:val="1"/>
      <w:marLeft w:val="0"/>
      <w:marRight w:val="0"/>
      <w:marTop w:val="0"/>
      <w:marBottom w:val="0"/>
      <w:divBdr>
        <w:top w:val="none" w:sz="0" w:space="0" w:color="auto"/>
        <w:left w:val="none" w:sz="0" w:space="0" w:color="auto"/>
        <w:bottom w:val="none" w:sz="0" w:space="0" w:color="auto"/>
        <w:right w:val="none" w:sz="0" w:space="0" w:color="auto"/>
      </w:divBdr>
    </w:div>
    <w:div w:id="844176619">
      <w:bodyDiv w:val="1"/>
      <w:marLeft w:val="0"/>
      <w:marRight w:val="0"/>
      <w:marTop w:val="0"/>
      <w:marBottom w:val="0"/>
      <w:divBdr>
        <w:top w:val="none" w:sz="0" w:space="0" w:color="auto"/>
        <w:left w:val="none" w:sz="0" w:space="0" w:color="auto"/>
        <w:bottom w:val="none" w:sz="0" w:space="0" w:color="auto"/>
        <w:right w:val="none" w:sz="0" w:space="0" w:color="auto"/>
      </w:divBdr>
    </w:div>
    <w:div w:id="988557860">
      <w:bodyDiv w:val="1"/>
      <w:marLeft w:val="0"/>
      <w:marRight w:val="0"/>
      <w:marTop w:val="0"/>
      <w:marBottom w:val="0"/>
      <w:divBdr>
        <w:top w:val="none" w:sz="0" w:space="0" w:color="auto"/>
        <w:left w:val="none" w:sz="0" w:space="0" w:color="auto"/>
        <w:bottom w:val="none" w:sz="0" w:space="0" w:color="auto"/>
        <w:right w:val="none" w:sz="0" w:space="0" w:color="auto"/>
      </w:divBdr>
    </w:div>
    <w:div w:id="1212764927">
      <w:bodyDiv w:val="1"/>
      <w:marLeft w:val="0"/>
      <w:marRight w:val="0"/>
      <w:marTop w:val="0"/>
      <w:marBottom w:val="0"/>
      <w:divBdr>
        <w:top w:val="none" w:sz="0" w:space="0" w:color="auto"/>
        <w:left w:val="none" w:sz="0" w:space="0" w:color="auto"/>
        <w:bottom w:val="none" w:sz="0" w:space="0" w:color="auto"/>
        <w:right w:val="none" w:sz="0" w:space="0" w:color="auto"/>
      </w:divBdr>
    </w:div>
    <w:div w:id="1231694316">
      <w:bodyDiv w:val="1"/>
      <w:marLeft w:val="0"/>
      <w:marRight w:val="0"/>
      <w:marTop w:val="0"/>
      <w:marBottom w:val="0"/>
      <w:divBdr>
        <w:top w:val="none" w:sz="0" w:space="0" w:color="auto"/>
        <w:left w:val="none" w:sz="0" w:space="0" w:color="auto"/>
        <w:bottom w:val="none" w:sz="0" w:space="0" w:color="auto"/>
        <w:right w:val="none" w:sz="0" w:space="0" w:color="auto"/>
      </w:divBdr>
    </w:div>
    <w:div w:id="1262297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50501-A86E-416C-AC99-377B12DBE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769</Words>
  <Characters>4386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Tapiro</dc:creator>
  <cp:keywords/>
  <dc:description/>
  <cp:lastModifiedBy>Lior Tordjman</cp:lastModifiedBy>
  <cp:revision>4</cp:revision>
  <dcterms:created xsi:type="dcterms:W3CDTF">2024-07-03T06:45:00Z</dcterms:created>
  <dcterms:modified xsi:type="dcterms:W3CDTF">2024-07-09T14:10:00Z</dcterms:modified>
</cp:coreProperties>
</file>